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BA2CC8" w14:textId="77777777" w:rsidR="00E456FA" w:rsidRPr="00245A65" w:rsidRDefault="00E456FA" w:rsidP="00E456FA">
      <w:pPr>
        <w:rPr>
          <w:rFonts w:ascii="Arial" w:hAnsi="Arial" w:cs="Arial"/>
          <w:b/>
          <w:sz w:val="28"/>
          <w:szCs w:val="28"/>
        </w:rPr>
      </w:pPr>
      <w:r w:rsidRPr="00245A65">
        <w:rPr>
          <w:rFonts w:ascii="Arial" w:hAnsi="Arial" w:cs="Arial"/>
          <w:b/>
          <w:noProof/>
          <w:sz w:val="28"/>
          <w:szCs w:val="28"/>
          <w:lang w:eastAsia="sv-SE"/>
        </w:rPr>
        <w:drawing>
          <wp:inline distT="0" distB="0" distL="0" distR="0" wp14:anchorId="2BC293AF" wp14:editId="62A86C40">
            <wp:extent cx="1487277" cy="1049843"/>
            <wp:effectExtent l="0" t="0" r="0" b="4445"/>
            <wp:docPr id="1" name="Bildobjekt 1" descr="DB FÖRBUND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0" descr="DB FÖRBUND FIN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591" cy="1052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4BEE9" w14:textId="77777777" w:rsidR="00E456FA" w:rsidRPr="00245A65" w:rsidRDefault="00E456FA" w:rsidP="00E456FA">
      <w:pPr>
        <w:rPr>
          <w:rFonts w:ascii="Arial" w:hAnsi="Arial" w:cs="Arial"/>
          <w:b/>
          <w:sz w:val="28"/>
          <w:szCs w:val="28"/>
        </w:rPr>
      </w:pPr>
      <w:r w:rsidRPr="00245A65">
        <w:rPr>
          <w:rFonts w:ascii="Arial" w:hAnsi="Arial" w:cs="Arial"/>
          <w:b/>
          <w:sz w:val="28"/>
          <w:szCs w:val="28"/>
        </w:rPr>
        <w:t>FSDB Stockholm Gotland</w:t>
      </w:r>
    </w:p>
    <w:p w14:paraId="252CCAB6" w14:textId="77777777" w:rsidR="00E456FA" w:rsidRPr="00245A65" w:rsidRDefault="00E456FA" w:rsidP="00E456FA">
      <w:pPr>
        <w:rPr>
          <w:rFonts w:ascii="Arial" w:hAnsi="Arial" w:cs="Arial"/>
          <w:b/>
          <w:sz w:val="28"/>
          <w:szCs w:val="28"/>
        </w:rPr>
      </w:pPr>
    </w:p>
    <w:p w14:paraId="6CB097E6" w14:textId="6FB12929" w:rsidR="00245A65" w:rsidRPr="00245A65" w:rsidRDefault="00C03301" w:rsidP="00E456FA">
      <w:pPr>
        <w:rPr>
          <w:rFonts w:ascii="Arial" w:hAnsi="Arial" w:cs="Arial"/>
          <w:b/>
          <w:sz w:val="28"/>
          <w:szCs w:val="28"/>
          <w:lang w:val="da-DK"/>
        </w:rPr>
      </w:pPr>
      <w:r w:rsidRPr="00245A65">
        <w:rPr>
          <w:rFonts w:ascii="Arial" w:hAnsi="Arial" w:cs="Arial"/>
          <w:b/>
          <w:sz w:val="28"/>
          <w:szCs w:val="28"/>
          <w:lang w:val="da-DK"/>
        </w:rPr>
        <w:t>Dagordning</w:t>
      </w:r>
      <w:r w:rsidR="00245A65" w:rsidRPr="00245A65">
        <w:rPr>
          <w:rFonts w:ascii="Arial" w:hAnsi="Arial" w:cs="Arial"/>
          <w:b/>
          <w:sz w:val="28"/>
          <w:szCs w:val="28"/>
          <w:lang w:val="da-DK"/>
        </w:rPr>
        <w:t xml:space="preserve"> </w:t>
      </w:r>
      <w:proofErr w:type="spellStart"/>
      <w:r w:rsidR="00245A65" w:rsidRPr="00245A65">
        <w:rPr>
          <w:rFonts w:ascii="Arial" w:hAnsi="Arial" w:cs="Arial"/>
          <w:b/>
          <w:sz w:val="28"/>
          <w:szCs w:val="28"/>
          <w:lang w:val="da-DK"/>
        </w:rPr>
        <w:t>Medlemsmöte</w:t>
      </w:r>
      <w:proofErr w:type="spellEnd"/>
      <w:r w:rsidR="00245A65" w:rsidRPr="00245A65">
        <w:rPr>
          <w:rFonts w:ascii="Arial" w:hAnsi="Arial" w:cs="Arial"/>
          <w:b/>
          <w:sz w:val="28"/>
          <w:szCs w:val="28"/>
          <w:lang w:val="da-DK"/>
        </w:rPr>
        <w:t xml:space="preserve"> 202</w:t>
      </w:r>
      <w:r w:rsidR="00F82C46">
        <w:rPr>
          <w:rFonts w:ascii="Arial" w:hAnsi="Arial" w:cs="Arial"/>
          <w:b/>
          <w:sz w:val="28"/>
          <w:szCs w:val="28"/>
          <w:lang w:val="da-DK"/>
        </w:rPr>
        <w:t>6</w:t>
      </w:r>
      <w:r w:rsidR="00245A65" w:rsidRPr="00245A65">
        <w:rPr>
          <w:rFonts w:ascii="Arial" w:hAnsi="Arial" w:cs="Arial"/>
          <w:b/>
          <w:sz w:val="28"/>
          <w:szCs w:val="28"/>
          <w:lang w:val="da-DK"/>
        </w:rPr>
        <w:t xml:space="preserve"> 10 1</w:t>
      </w:r>
      <w:r w:rsidR="00F82C46">
        <w:rPr>
          <w:rFonts w:ascii="Arial" w:hAnsi="Arial" w:cs="Arial"/>
          <w:b/>
          <w:sz w:val="28"/>
          <w:szCs w:val="28"/>
          <w:lang w:val="da-DK"/>
        </w:rPr>
        <w:t>5</w:t>
      </w:r>
    </w:p>
    <w:p w14:paraId="7A17A51C" w14:textId="751724C6" w:rsidR="00245A65" w:rsidRPr="00245A65" w:rsidRDefault="00245A65" w:rsidP="00E456FA">
      <w:pPr>
        <w:rPr>
          <w:rFonts w:ascii="Arial" w:hAnsi="Arial" w:cs="Arial"/>
          <w:b/>
          <w:sz w:val="28"/>
          <w:szCs w:val="28"/>
          <w:lang w:val="da-DK"/>
        </w:rPr>
      </w:pPr>
      <w:r w:rsidRPr="00245A65">
        <w:rPr>
          <w:rFonts w:ascii="Arial" w:hAnsi="Arial" w:cs="Arial"/>
          <w:b/>
          <w:sz w:val="28"/>
          <w:szCs w:val="28"/>
          <w:lang w:val="da-DK"/>
        </w:rPr>
        <w:t>16.00-2</w:t>
      </w:r>
      <w:r w:rsidR="0002681A">
        <w:rPr>
          <w:rFonts w:ascii="Arial" w:hAnsi="Arial" w:cs="Arial"/>
          <w:b/>
          <w:sz w:val="28"/>
          <w:szCs w:val="28"/>
          <w:lang w:val="da-DK"/>
        </w:rPr>
        <w:t>1</w:t>
      </w:r>
      <w:r w:rsidRPr="00245A65">
        <w:rPr>
          <w:rFonts w:ascii="Arial" w:hAnsi="Arial" w:cs="Arial"/>
          <w:b/>
          <w:sz w:val="28"/>
          <w:szCs w:val="28"/>
          <w:lang w:val="da-DK"/>
        </w:rPr>
        <w:t>.00</w:t>
      </w:r>
    </w:p>
    <w:p w14:paraId="4C5700A1" w14:textId="343AFCFF" w:rsidR="00E456FA" w:rsidRPr="00245A65" w:rsidRDefault="00E456FA" w:rsidP="00E456FA">
      <w:pPr>
        <w:rPr>
          <w:rFonts w:ascii="Arial" w:hAnsi="Arial" w:cs="Arial"/>
          <w:b/>
          <w:sz w:val="28"/>
          <w:szCs w:val="28"/>
        </w:rPr>
      </w:pPr>
      <w:r w:rsidRPr="00245A65">
        <w:rPr>
          <w:rFonts w:ascii="Arial" w:hAnsi="Arial" w:cs="Arial"/>
          <w:b/>
          <w:sz w:val="28"/>
          <w:szCs w:val="28"/>
        </w:rPr>
        <w:br/>
      </w:r>
      <w:bookmarkStart w:id="0" w:name="OLE_LINK1"/>
      <w:bookmarkStart w:id="1" w:name="OLE_LINK2"/>
      <w:bookmarkEnd w:id="0"/>
      <w:bookmarkEnd w:id="1"/>
      <w:r w:rsidRPr="00245A65">
        <w:rPr>
          <w:rFonts w:ascii="Arial" w:hAnsi="Arial" w:cs="Arial"/>
          <w:b/>
          <w:sz w:val="28"/>
          <w:szCs w:val="28"/>
        </w:rPr>
        <w:t xml:space="preserve">1. </w:t>
      </w:r>
      <w:r w:rsidR="003F3B16" w:rsidRPr="00245A65">
        <w:rPr>
          <w:rFonts w:ascii="Arial" w:hAnsi="Arial" w:cs="Arial"/>
          <w:b/>
          <w:sz w:val="28"/>
          <w:szCs w:val="28"/>
        </w:rPr>
        <w:t>Medlemsm</w:t>
      </w:r>
      <w:r w:rsidRPr="00245A65">
        <w:rPr>
          <w:rFonts w:ascii="Arial" w:hAnsi="Arial" w:cs="Arial"/>
          <w:b/>
          <w:sz w:val="28"/>
          <w:szCs w:val="28"/>
        </w:rPr>
        <w:t>ötets öppnande</w:t>
      </w:r>
    </w:p>
    <w:p w14:paraId="776D0034" w14:textId="77777777" w:rsidR="00E975E0" w:rsidRPr="00245A65" w:rsidRDefault="00E975E0" w:rsidP="00E456FA">
      <w:pPr>
        <w:rPr>
          <w:rFonts w:ascii="Arial" w:hAnsi="Arial" w:cs="Arial"/>
          <w:b/>
          <w:sz w:val="28"/>
          <w:szCs w:val="28"/>
        </w:rPr>
      </w:pPr>
    </w:p>
    <w:p w14:paraId="46C518E9" w14:textId="0F0A0F5A" w:rsidR="00E975E0" w:rsidRPr="00245A65" w:rsidRDefault="00E975E0" w:rsidP="00E456FA">
      <w:pPr>
        <w:rPr>
          <w:rFonts w:ascii="Arial" w:hAnsi="Arial" w:cs="Arial"/>
          <w:b/>
          <w:sz w:val="28"/>
          <w:szCs w:val="28"/>
        </w:rPr>
      </w:pPr>
      <w:r w:rsidRPr="00245A65">
        <w:rPr>
          <w:rFonts w:ascii="Arial" w:hAnsi="Arial" w:cs="Arial"/>
          <w:b/>
          <w:sz w:val="28"/>
          <w:szCs w:val="28"/>
        </w:rPr>
        <w:t>2. Tillgänglighetskontroll</w:t>
      </w:r>
    </w:p>
    <w:p w14:paraId="6FB8CB0B" w14:textId="77777777" w:rsidR="00861782" w:rsidRPr="00245A65" w:rsidRDefault="00861782" w:rsidP="00E456FA">
      <w:pPr>
        <w:rPr>
          <w:rFonts w:ascii="Arial" w:eastAsia="PMingLiU" w:hAnsi="Arial" w:cs="Arial"/>
          <w:b/>
          <w:sz w:val="28"/>
          <w:szCs w:val="28"/>
        </w:rPr>
      </w:pPr>
      <w:bookmarkStart w:id="2" w:name="OLE_LINK3"/>
      <w:bookmarkStart w:id="3" w:name="OLE_LINK4"/>
      <w:bookmarkEnd w:id="2"/>
      <w:bookmarkEnd w:id="3"/>
    </w:p>
    <w:p w14:paraId="24248C92" w14:textId="77777777" w:rsidR="003F3B16" w:rsidRPr="00245A65" w:rsidRDefault="003F3B16" w:rsidP="00E456FA">
      <w:pPr>
        <w:rPr>
          <w:rFonts w:ascii="Arial" w:hAnsi="Arial" w:cs="Arial"/>
          <w:b/>
          <w:sz w:val="28"/>
          <w:szCs w:val="28"/>
        </w:rPr>
      </w:pPr>
      <w:r w:rsidRPr="00245A65">
        <w:rPr>
          <w:rFonts w:ascii="Arial" w:hAnsi="Arial" w:cs="Arial"/>
          <w:b/>
          <w:sz w:val="28"/>
          <w:szCs w:val="28"/>
        </w:rPr>
        <w:t xml:space="preserve">3. Val av rösträknare och justerare </w:t>
      </w:r>
    </w:p>
    <w:p w14:paraId="6D20024D" w14:textId="77777777" w:rsidR="003F3B16" w:rsidRPr="00245A65" w:rsidRDefault="003F3B16" w:rsidP="00E456FA">
      <w:pPr>
        <w:rPr>
          <w:rFonts w:ascii="Arial" w:hAnsi="Arial" w:cs="Arial"/>
          <w:b/>
          <w:sz w:val="28"/>
          <w:szCs w:val="28"/>
        </w:rPr>
      </w:pPr>
    </w:p>
    <w:p w14:paraId="36C904E6" w14:textId="23FC91DE" w:rsidR="004551A6" w:rsidRPr="00245A65" w:rsidRDefault="007A37A3" w:rsidP="00E456FA">
      <w:pPr>
        <w:rPr>
          <w:rFonts w:ascii="Arial" w:hAnsi="Arial" w:cs="Arial"/>
          <w:b/>
          <w:sz w:val="28"/>
          <w:szCs w:val="28"/>
        </w:rPr>
      </w:pPr>
      <w:r w:rsidRPr="00245A65">
        <w:rPr>
          <w:rFonts w:ascii="Arial" w:hAnsi="Arial" w:cs="Arial"/>
          <w:b/>
          <w:sz w:val="28"/>
          <w:szCs w:val="28"/>
        </w:rPr>
        <w:t>4</w:t>
      </w:r>
      <w:r w:rsidR="00E456FA" w:rsidRPr="00245A65">
        <w:rPr>
          <w:rFonts w:ascii="Arial" w:hAnsi="Arial" w:cs="Arial"/>
          <w:b/>
          <w:sz w:val="28"/>
          <w:szCs w:val="28"/>
        </w:rPr>
        <w:t>. Fastställande av dagordning</w:t>
      </w:r>
      <w:bookmarkStart w:id="4" w:name="OLE_LINK7"/>
      <w:bookmarkStart w:id="5" w:name="OLE_LINK8"/>
      <w:bookmarkEnd w:id="4"/>
      <w:bookmarkEnd w:id="5"/>
    </w:p>
    <w:p w14:paraId="55FE5DAA" w14:textId="77777777" w:rsidR="003F3B16" w:rsidRPr="00245A65" w:rsidRDefault="003F3B16" w:rsidP="00E456FA">
      <w:pPr>
        <w:rPr>
          <w:rFonts w:ascii="Arial" w:hAnsi="Arial" w:cs="Arial"/>
          <w:b/>
          <w:sz w:val="28"/>
          <w:szCs w:val="28"/>
        </w:rPr>
      </w:pPr>
    </w:p>
    <w:p w14:paraId="5AF5A8ED" w14:textId="4A0184CF" w:rsidR="003F3B16" w:rsidRPr="00245A65" w:rsidRDefault="007A37A3" w:rsidP="00E456FA">
      <w:pPr>
        <w:rPr>
          <w:rFonts w:ascii="Arial" w:hAnsi="Arial" w:cs="Arial"/>
          <w:b/>
          <w:sz w:val="28"/>
          <w:szCs w:val="28"/>
        </w:rPr>
      </w:pPr>
      <w:r w:rsidRPr="00245A65">
        <w:rPr>
          <w:rFonts w:ascii="Arial" w:hAnsi="Arial" w:cs="Arial"/>
          <w:b/>
          <w:sz w:val="28"/>
          <w:szCs w:val="28"/>
        </w:rPr>
        <w:t>5</w:t>
      </w:r>
      <w:r w:rsidR="003F3B16" w:rsidRPr="00245A65">
        <w:rPr>
          <w:rFonts w:ascii="Arial" w:hAnsi="Arial" w:cs="Arial"/>
          <w:b/>
          <w:sz w:val="28"/>
          <w:szCs w:val="28"/>
        </w:rPr>
        <w:t>. Uppföljning av tidigare protokoll</w:t>
      </w:r>
      <w:r w:rsidR="00F82C46">
        <w:rPr>
          <w:rFonts w:ascii="Arial" w:hAnsi="Arial" w:cs="Arial"/>
          <w:b/>
          <w:sz w:val="28"/>
          <w:szCs w:val="28"/>
        </w:rPr>
        <w:t xml:space="preserve"> 19 februari</w:t>
      </w:r>
    </w:p>
    <w:p w14:paraId="65599D6C" w14:textId="77777777" w:rsidR="003F3B16" w:rsidRPr="00245A65" w:rsidRDefault="003F3B16" w:rsidP="00E456FA">
      <w:pPr>
        <w:rPr>
          <w:rFonts w:ascii="Arial" w:hAnsi="Arial" w:cs="Arial"/>
          <w:b/>
          <w:sz w:val="28"/>
          <w:szCs w:val="28"/>
        </w:rPr>
      </w:pPr>
    </w:p>
    <w:p w14:paraId="051E38A7" w14:textId="66D2EB9A" w:rsidR="00E456FA" w:rsidRPr="00245A65" w:rsidRDefault="007A37A3" w:rsidP="00E456FA">
      <w:pPr>
        <w:rPr>
          <w:rFonts w:ascii="Arial" w:hAnsi="Arial" w:cs="Arial"/>
          <w:b/>
          <w:sz w:val="28"/>
          <w:szCs w:val="28"/>
        </w:rPr>
      </w:pPr>
      <w:r w:rsidRPr="00245A65">
        <w:rPr>
          <w:rFonts w:ascii="Arial" w:hAnsi="Arial" w:cs="Arial"/>
          <w:b/>
          <w:sz w:val="28"/>
          <w:szCs w:val="28"/>
        </w:rPr>
        <w:t>6</w:t>
      </w:r>
      <w:r w:rsidR="00E456FA" w:rsidRPr="00245A65">
        <w:rPr>
          <w:rFonts w:ascii="Arial" w:hAnsi="Arial" w:cs="Arial"/>
          <w:b/>
          <w:sz w:val="28"/>
          <w:szCs w:val="28"/>
        </w:rPr>
        <w:t xml:space="preserve">. </w:t>
      </w:r>
      <w:r w:rsidR="003F3B16" w:rsidRPr="00245A65">
        <w:rPr>
          <w:rFonts w:ascii="Arial" w:hAnsi="Arial" w:cs="Arial"/>
          <w:b/>
          <w:sz w:val="28"/>
          <w:szCs w:val="28"/>
        </w:rPr>
        <w:t>Styrelsens och kansliets meddelanden</w:t>
      </w:r>
    </w:p>
    <w:p w14:paraId="2EDD9059" w14:textId="77777777" w:rsidR="00245A65" w:rsidRDefault="00245A65" w:rsidP="00E456FA">
      <w:pPr>
        <w:rPr>
          <w:rFonts w:ascii="Arial" w:hAnsi="Arial" w:cs="Arial"/>
          <w:b/>
          <w:sz w:val="28"/>
          <w:szCs w:val="28"/>
        </w:rPr>
      </w:pPr>
    </w:p>
    <w:p w14:paraId="00E3C741" w14:textId="7FEFD579" w:rsidR="003F3B16" w:rsidRPr="00245A65" w:rsidRDefault="003F3B16" w:rsidP="00E456FA">
      <w:pPr>
        <w:rPr>
          <w:rFonts w:ascii="Arial" w:hAnsi="Arial" w:cs="Arial"/>
          <w:b/>
          <w:sz w:val="28"/>
          <w:szCs w:val="28"/>
        </w:rPr>
      </w:pPr>
      <w:r w:rsidRPr="00245A65">
        <w:rPr>
          <w:rFonts w:ascii="Arial" w:hAnsi="Arial" w:cs="Arial"/>
          <w:b/>
          <w:sz w:val="28"/>
          <w:szCs w:val="28"/>
        </w:rPr>
        <w:t>Föreningsfrågor</w:t>
      </w:r>
    </w:p>
    <w:p w14:paraId="287A5E5F" w14:textId="54976B9F" w:rsidR="003F3B16" w:rsidRPr="00245A65" w:rsidRDefault="003F3B16" w:rsidP="00E456FA">
      <w:pPr>
        <w:rPr>
          <w:rFonts w:ascii="Arial" w:hAnsi="Arial" w:cs="Arial"/>
          <w:b/>
          <w:sz w:val="28"/>
          <w:szCs w:val="28"/>
        </w:rPr>
      </w:pPr>
      <w:r w:rsidRPr="00245A65">
        <w:rPr>
          <w:rFonts w:ascii="Arial" w:hAnsi="Arial" w:cs="Arial"/>
          <w:b/>
          <w:sz w:val="28"/>
          <w:szCs w:val="28"/>
        </w:rPr>
        <w:t>-</w:t>
      </w:r>
      <w:r w:rsidR="00245A65" w:rsidRPr="00245A65">
        <w:rPr>
          <w:rFonts w:ascii="Arial" w:hAnsi="Arial" w:cs="Arial"/>
          <w:b/>
          <w:sz w:val="28"/>
          <w:szCs w:val="28"/>
        </w:rPr>
        <w:t xml:space="preserve"> Ekonomisk rapport januari-september</w:t>
      </w:r>
    </w:p>
    <w:p w14:paraId="74C72D70" w14:textId="77777777" w:rsidR="00245A65" w:rsidRPr="00245A65" w:rsidRDefault="00245A65" w:rsidP="00E456FA">
      <w:pPr>
        <w:rPr>
          <w:rFonts w:ascii="Arial" w:hAnsi="Arial" w:cs="Arial"/>
          <w:b/>
          <w:sz w:val="28"/>
          <w:szCs w:val="28"/>
        </w:rPr>
      </w:pPr>
    </w:p>
    <w:p w14:paraId="2847D4E9" w14:textId="5D6E0C6A" w:rsidR="003F3B16" w:rsidRDefault="003F3B16" w:rsidP="00E456FA">
      <w:pPr>
        <w:rPr>
          <w:rFonts w:ascii="Arial" w:hAnsi="Arial" w:cs="Arial"/>
          <w:b/>
          <w:sz w:val="28"/>
          <w:szCs w:val="28"/>
        </w:rPr>
      </w:pPr>
      <w:r w:rsidRPr="00245A65">
        <w:rPr>
          <w:rFonts w:ascii="Arial" w:hAnsi="Arial" w:cs="Arial"/>
          <w:b/>
          <w:sz w:val="28"/>
          <w:szCs w:val="28"/>
        </w:rPr>
        <w:t>-</w:t>
      </w:r>
      <w:r w:rsidR="00245A65" w:rsidRPr="00245A65">
        <w:rPr>
          <w:rFonts w:ascii="Arial" w:hAnsi="Arial" w:cs="Arial"/>
          <w:b/>
          <w:sz w:val="28"/>
          <w:szCs w:val="28"/>
        </w:rPr>
        <w:t xml:space="preserve"> Budget och verksamhetsplan 202</w:t>
      </w:r>
      <w:r w:rsidR="00F82C46">
        <w:rPr>
          <w:rFonts w:ascii="Arial" w:hAnsi="Arial" w:cs="Arial"/>
          <w:b/>
          <w:sz w:val="28"/>
          <w:szCs w:val="28"/>
        </w:rPr>
        <w:t>7</w:t>
      </w:r>
    </w:p>
    <w:p w14:paraId="346E93A2" w14:textId="77777777" w:rsidR="000712C6" w:rsidRDefault="000712C6" w:rsidP="00E456FA">
      <w:pPr>
        <w:rPr>
          <w:rFonts w:ascii="Arial" w:hAnsi="Arial" w:cs="Arial"/>
          <w:b/>
          <w:sz w:val="28"/>
          <w:szCs w:val="28"/>
        </w:rPr>
      </w:pPr>
    </w:p>
    <w:p w14:paraId="71E8038F" w14:textId="6D3D178B" w:rsidR="000712C6" w:rsidRDefault="000712C6" w:rsidP="00E456FA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- Val till valberedning</w:t>
      </w:r>
    </w:p>
    <w:p w14:paraId="50F882F2" w14:textId="77777777" w:rsidR="00F82C46" w:rsidRDefault="00F82C46" w:rsidP="00E456FA">
      <w:pPr>
        <w:rPr>
          <w:rFonts w:ascii="Arial" w:hAnsi="Arial" w:cs="Arial"/>
          <w:b/>
          <w:sz w:val="28"/>
          <w:szCs w:val="28"/>
        </w:rPr>
      </w:pPr>
    </w:p>
    <w:p w14:paraId="50308FBB" w14:textId="4F73AC66" w:rsidR="00F82C46" w:rsidRDefault="00F82C46" w:rsidP="00E456FA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- Ny tjänst Kommunikatör/Verksamhetsansvarig</w:t>
      </w:r>
    </w:p>
    <w:p w14:paraId="456F116D" w14:textId="77777777" w:rsidR="003A0D25" w:rsidRDefault="003A0D25" w:rsidP="00E456FA">
      <w:pPr>
        <w:rPr>
          <w:rFonts w:ascii="Arial" w:hAnsi="Arial" w:cs="Arial"/>
          <w:b/>
          <w:sz w:val="28"/>
          <w:szCs w:val="28"/>
        </w:rPr>
      </w:pPr>
    </w:p>
    <w:p w14:paraId="7CEBC0ED" w14:textId="77A3F860" w:rsidR="003A0D25" w:rsidRDefault="003A0D25" w:rsidP="00E456FA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- FSDB kongress 21-23 maj 2027</w:t>
      </w:r>
    </w:p>
    <w:p w14:paraId="592D464F" w14:textId="77777777" w:rsidR="00F537B9" w:rsidRDefault="00F537B9" w:rsidP="00E456FA">
      <w:pPr>
        <w:rPr>
          <w:rFonts w:ascii="Arial" w:hAnsi="Arial" w:cs="Arial"/>
          <w:b/>
          <w:sz w:val="28"/>
          <w:szCs w:val="28"/>
        </w:rPr>
      </w:pPr>
    </w:p>
    <w:p w14:paraId="4C4A7993" w14:textId="7F67DAFF" w:rsidR="00F537B9" w:rsidRDefault="00F537B9" w:rsidP="00E456FA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- Motioner till FSDB kongress 2027</w:t>
      </w:r>
    </w:p>
    <w:p w14:paraId="0B865EB7" w14:textId="77777777" w:rsidR="003F3B16" w:rsidRPr="00245A65" w:rsidRDefault="003F3B16" w:rsidP="00E456FA">
      <w:pPr>
        <w:rPr>
          <w:rFonts w:ascii="Arial" w:hAnsi="Arial" w:cs="Arial"/>
          <w:b/>
          <w:sz w:val="28"/>
          <w:szCs w:val="28"/>
        </w:rPr>
      </w:pPr>
    </w:p>
    <w:p w14:paraId="50E2870D" w14:textId="0DF5D192" w:rsidR="003F3B16" w:rsidRPr="00245A65" w:rsidRDefault="003F3B16" w:rsidP="00E456FA">
      <w:pPr>
        <w:rPr>
          <w:rFonts w:ascii="Arial" w:hAnsi="Arial" w:cs="Arial"/>
          <w:b/>
          <w:sz w:val="28"/>
          <w:szCs w:val="28"/>
        </w:rPr>
      </w:pPr>
      <w:r w:rsidRPr="00245A65">
        <w:rPr>
          <w:rFonts w:ascii="Arial" w:hAnsi="Arial" w:cs="Arial"/>
          <w:b/>
          <w:sz w:val="28"/>
          <w:szCs w:val="28"/>
        </w:rPr>
        <w:t>Intressepolitiska frågor</w:t>
      </w:r>
    </w:p>
    <w:p w14:paraId="558C9F65" w14:textId="11B95794" w:rsidR="003F3B16" w:rsidRPr="00245A65" w:rsidRDefault="003F3B16" w:rsidP="00E456FA">
      <w:pPr>
        <w:rPr>
          <w:rFonts w:ascii="Arial" w:hAnsi="Arial" w:cs="Arial"/>
          <w:b/>
          <w:sz w:val="28"/>
          <w:szCs w:val="28"/>
        </w:rPr>
      </w:pPr>
      <w:r w:rsidRPr="00245A65">
        <w:rPr>
          <w:rFonts w:ascii="Arial" w:hAnsi="Arial" w:cs="Arial"/>
          <w:b/>
          <w:sz w:val="28"/>
          <w:szCs w:val="28"/>
        </w:rPr>
        <w:t>-</w:t>
      </w:r>
      <w:r w:rsidR="00245A65">
        <w:rPr>
          <w:rFonts w:ascii="Arial" w:hAnsi="Arial" w:cs="Arial"/>
          <w:b/>
          <w:sz w:val="28"/>
          <w:szCs w:val="28"/>
        </w:rPr>
        <w:t xml:space="preserve"> Rapport från Intressepolitiska arbetsgruppen</w:t>
      </w:r>
    </w:p>
    <w:p w14:paraId="4D1494A2" w14:textId="77777777" w:rsidR="003F3B16" w:rsidRPr="00245A65" w:rsidRDefault="003F3B16" w:rsidP="00E456FA">
      <w:pPr>
        <w:rPr>
          <w:rFonts w:ascii="Arial" w:hAnsi="Arial" w:cs="Arial"/>
          <w:b/>
          <w:sz w:val="28"/>
          <w:szCs w:val="28"/>
        </w:rPr>
      </w:pPr>
    </w:p>
    <w:p w14:paraId="1F454E88" w14:textId="69F6D6DC" w:rsidR="00E456FA" w:rsidRDefault="007A37A3" w:rsidP="00E456FA">
      <w:pPr>
        <w:rPr>
          <w:rFonts w:ascii="Arial" w:hAnsi="Arial" w:cs="Arial"/>
          <w:b/>
          <w:sz w:val="28"/>
          <w:szCs w:val="28"/>
        </w:rPr>
      </w:pPr>
      <w:r w:rsidRPr="00245A65">
        <w:rPr>
          <w:rFonts w:ascii="Arial" w:hAnsi="Arial" w:cs="Arial"/>
          <w:b/>
          <w:sz w:val="28"/>
          <w:szCs w:val="28"/>
        </w:rPr>
        <w:t>7</w:t>
      </w:r>
      <w:r w:rsidR="00E456FA" w:rsidRPr="00245A65">
        <w:rPr>
          <w:rFonts w:ascii="Arial" w:hAnsi="Arial" w:cs="Arial"/>
          <w:b/>
          <w:sz w:val="28"/>
          <w:szCs w:val="28"/>
        </w:rPr>
        <w:t>. Övriga frågor</w:t>
      </w:r>
    </w:p>
    <w:p w14:paraId="274EE33D" w14:textId="77777777" w:rsidR="003F3B16" w:rsidRPr="00245A65" w:rsidRDefault="003F3B16" w:rsidP="00E456FA">
      <w:pPr>
        <w:rPr>
          <w:rFonts w:ascii="Arial" w:hAnsi="Arial" w:cs="Arial"/>
          <w:b/>
          <w:sz w:val="28"/>
          <w:szCs w:val="28"/>
        </w:rPr>
      </w:pPr>
    </w:p>
    <w:p w14:paraId="29F558D3" w14:textId="462B3B6D" w:rsidR="003F3B16" w:rsidRDefault="007A37A3" w:rsidP="00E456FA">
      <w:pPr>
        <w:rPr>
          <w:rFonts w:ascii="Arial" w:hAnsi="Arial" w:cs="Arial"/>
          <w:b/>
          <w:sz w:val="28"/>
          <w:szCs w:val="28"/>
        </w:rPr>
      </w:pPr>
      <w:r w:rsidRPr="00245A65">
        <w:rPr>
          <w:rFonts w:ascii="Arial" w:hAnsi="Arial" w:cs="Arial"/>
          <w:b/>
          <w:sz w:val="28"/>
          <w:szCs w:val="28"/>
        </w:rPr>
        <w:t>8</w:t>
      </w:r>
      <w:r w:rsidR="003F3B16" w:rsidRPr="00245A65">
        <w:rPr>
          <w:rFonts w:ascii="Arial" w:hAnsi="Arial" w:cs="Arial"/>
          <w:b/>
          <w:sz w:val="28"/>
          <w:szCs w:val="28"/>
        </w:rPr>
        <w:t xml:space="preserve">. Nästa </w:t>
      </w:r>
      <w:r w:rsidR="00F82C46">
        <w:rPr>
          <w:rFonts w:ascii="Arial" w:hAnsi="Arial" w:cs="Arial"/>
          <w:b/>
          <w:sz w:val="28"/>
          <w:szCs w:val="28"/>
        </w:rPr>
        <w:t>medlems</w:t>
      </w:r>
      <w:r w:rsidR="003F3B16" w:rsidRPr="00245A65">
        <w:rPr>
          <w:rFonts w:ascii="Arial" w:hAnsi="Arial" w:cs="Arial"/>
          <w:b/>
          <w:sz w:val="28"/>
          <w:szCs w:val="28"/>
        </w:rPr>
        <w:t>möte</w:t>
      </w:r>
    </w:p>
    <w:p w14:paraId="4E2FD974" w14:textId="5F59CFA2" w:rsidR="00245A65" w:rsidRPr="00245A65" w:rsidRDefault="002B793B" w:rsidP="00E456FA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Torsdag</w:t>
      </w:r>
      <w:r w:rsidR="00245A65">
        <w:rPr>
          <w:rFonts w:ascii="Arial" w:hAnsi="Arial" w:cs="Arial"/>
          <w:b/>
          <w:sz w:val="28"/>
          <w:szCs w:val="28"/>
        </w:rPr>
        <w:t xml:space="preserve"> </w:t>
      </w:r>
      <w:r w:rsidR="00F82C46">
        <w:rPr>
          <w:rFonts w:ascii="Arial" w:hAnsi="Arial" w:cs="Arial"/>
          <w:b/>
          <w:sz w:val="28"/>
          <w:szCs w:val="28"/>
        </w:rPr>
        <w:t>25</w:t>
      </w:r>
      <w:r w:rsidR="00245A65">
        <w:rPr>
          <w:rFonts w:ascii="Arial" w:hAnsi="Arial" w:cs="Arial"/>
          <w:b/>
          <w:sz w:val="28"/>
          <w:szCs w:val="28"/>
        </w:rPr>
        <w:t xml:space="preserve"> februari </w:t>
      </w:r>
      <w:r w:rsidR="003A0D25">
        <w:rPr>
          <w:rFonts w:ascii="Arial" w:hAnsi="Arial" w:cs="Arial"/>
          <w:b/>
          <w:sz w:val="28"/>
          <w:szCs w:val="28"/>
        </w:rPr>
        <w:t>16.00-20.00</w:t>
      </w:r>
    </w:p>
    <w:p w14:paraId="1A562391" w14:textId="77777777" w:rsidR="005F101E" w:rsidRPr="00245A65" w:rsidRDefault="005F101E">
      <w:pPr>
        <w:rPr>
          <w:rFonts w:ascii="Arial" w:hAnsi="Arial" w:cs="Arial"/>
          <w:b/>
          <w:sz w:val="28"/>
          <w:szCs w:val="28"/>
        </w:rPr>
      </w:pPr>
    </w:p>
    <w:p w14:paraId="1E221FE7" w14:textId="64E82C3D" w:rsidR="005F101E" w:rsidRPr="00245A65" w:rsidRDefault="007A37A3">
      <w:pPr>
        <w:rPr>
          <w:rFonts w:ascii="Arial" w:hAnsi="Arial" w:cs="Arial"/>
          <w:b/>
          <w:sz w:val="28"/>
          <w:szCs w:val="28"/>
        </w:rPr>
      </w:pPr>
      <w:r w:rsidRPr="00245A65">
        <w:rPr>
          <w:rFonts w:ascii="Arial" w:hAnsi="Arial" w:cs="Arial"/>
          <w:b/>
          <w:sz w:val="28"/>
          <w:szCs w:val="28"/>
        </w:rPr>
        <w:t>9</w:t>
      </w:r>
      <w:r w:rsidR="00E456FA" w:rsidRPr="00245A65">
        <w:rPr>
          <w:rFonts w:ascii="Arial" w:hAnsi="Arial" w:cs="Arial"/>
          <w:b/>
          <w:sz w:val="28"/>
          <w:szCs w:val="28"/>
        </w:rPr>
        <w:t>. Avslutning</w:t>
      </w:r>
    </w:p>
    <w:sectPr w:rsidR="005F101E" w:rsidRPr="00245A65" w:rsidSect="00AC56BF">
      <w:pgSz w:w="11900" w:h="16840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6FA"/>
    <w:rsid w:val="00002A95"/>
    <w:rsid w:val="00002F1A"/>
    <w:rsid w:val="00004F85"/>
    <w:rsid w:val="0002681A"/>
    <w:rsid w:val="000269C1"/>
    <w:rsid w:val="00040E3E"/>
    <w:rsid w:val="00064A4B"/>
    <w:rsid w:val="000712C6"/>
    <w:rsid w:val="000748DA"/>
    <w:rsid w:val="000A1D1C"/>
    <w:rsid w:val="000A267F"/>
    <w:rsid w:val="000B293F"/>
    <w:rsid w:val="000D7124"/>
    <w:rsid w:val="000E3D3A"/>
    <w:rsid w:val="000F2D2B"/>
    <w:rsid w:val="00116762"/>
    <w:rsid w:val="0014351D"/>
    <w:rsid w:val="001707CC"/>
    <w:rsid w:val="002148F4"/>
    <w:rsid w:val="002237DF"/>
    <w:rsid w:val="002266CB"/>
    <w:rsid w:val="002346CC"/>
    <w:rsid w:val="00245A65"/>
    <w:rsid w:val="0025592D"/>
    <w:rsid w:val="002A0E83"/>
    <w:rsid w:val="002B684E"/>
    <w:rsid w:val="002B6C1B"/>
    <w:rsid w:val="002B793B"/>
    <w:rsid w:val="002D4CF5"/>
    <w:rsid w:val="002D5822"/>
    <w:rsid w:val="002F3997"/>
    <w:rsid w:val="00303DF1"/>
    <w:rsid w:val="003131A8"/>
    <w:rsid w:val="00313F1C"/>
    <w:rsid w:val="003178D3"/>
    <w:rsid w:val="003321B3"/>
    <w:rsid w:val="00347485"/>
    <w:rsid w:val="003613F7"/>
    <w:rsid w:val="003A0D25"/>
    <w:rsid w:val="003B79DD"/>
    <w:rsid w:val="003C4B14"/>
    <w:rsid w:val="003D1056"/>
    <w:rsid w:val="003D7202"/>
    <w:rsid w:val="003F3B16"/>
    <w:rsid w:val="00420382"/>
    <w:rsid w:val="00423080"/>
    <w:rsid w:val="00445FEB"/>
    <w:rsid w:val="004551A6"/>
    <w:rsid w:val="0047665C"/>
    <w:rsid w:val="004854E3"/>
    <w:rsid w:val="004F787E"/>
    <w:rsid w:val="00553CC5"/>
    <w:rsid w:val="00585D9C"/>
    <w:rsid w:val="00594D9E"/>
    <w:rsid w:val="005A0DDB"/>
    <w:rsid w:val="005A16E2"/>
    <w:rsid w:val="005C28BB"/>
    <w:rsid w:val="005D3DA4"/>
    <w:rsid w:val="005F101E"/>
    <w:rsid w:val="00610A9F"/>
    <w:rsid w:val="00641184"/>
    <w:rsid w:val="00656219"/>
    <w:rsid w:val="006807DC"/>
    <w:rsid w:val="00681AB5"/>
    <w:rsid w:val="00695482"/>
    <w:rsid w:val="006B5816"/>
    <w:rsid w:val="00721C0B"/>
    <w:rsid w:val="0073342E"/>
    <w:rsid w:val="00736CE0"/>
    <w:rsid w:val="0074357B"/>
    <w:rsid w:val="00751934"/>
    <w:rsid w:val="00752C54"/>
    <w:rsid w:val="00754384"/>
    <w:rsid w:val="0075451D"/>
    <w:rsid w:val="007942DD"/>
    <w:rsid w:val="007A37A3"/>
    <w:rsid w:val="007C32FB"/>
    <w:rsid w:val="007C68BF"/>
    <w:rsid w:val="007E0111"/>
    <w:rsid w:val="007E7110"/>
    <w:rsid w:val="00826DE8"/>
    <w:rsid w:val="008430C8"/>
    <w:rsid w:val="00851FC0"/>
    <w:rsid w:val="00861782"/>
    <w:rsid w:val="00867E4F"/>
    <w:rsid w:val="008744D8"/>
    <w:rsid w:val="00890D64"/>
    <w:rsid w:val="008B34D6"/>
    <w:rsid w:val="008D57FE"/>
    <w:rsid w:val="008E3896"/>
    <w:rsid w:val="00902090"/>
    <w:rsid w:val="009051A5"/>
    <w:rsid w:val="00932C66"/>
    <w:rsid w:val="00933061"/>
    <w:rsid w:val="009373B0"/>
    <w:rsid w:val="00973283"/>
    <w:rsid w:val="00980C65"/>
    <w:rsid w:val="00985C6E"/>
    <w:rsid w:val="009876C0"/>
    <w:rsid w:val="009C5860"/>
    <w:rsid w:val="00A12364"/>
    <w:rsid w:val="00A23B62"/>
    <w:rsid w:val="00A61066"/>
    <w:rsid w:val="00A750EF"/>
    <w:rsid w:val="00A8493F"/>
    <w:rsid w:val="00A87B25"/>
    <w:rsid w:val="00A96EA3"/>
    <w:rsid w:val="00AB0371"/>
    <w:rsid w:val="00AC076A"/>
    <w:rsid w:val="00AC410E"/>
    <w:rsid w:val="00AC56BF"/>
    <w:rsid w:val="00AD0F03"/>
    <w:rsid w:val="00AD10C7"/>
    <w:rsid w:val="00AD18C5"/>
    <w:rsid w:val="00AD5045"/>
    <w:rsid w:val="00AE17D3"/>
    <w:rsid w:val="00AF2B20"/>
    <w:rsid w:val="00B3262D"/>
    <w:rsid w:val="00B3497A"/>
    <w:rsid w:val="00B40D13"/>
    <w:rsid w:val="00B42E9A"/>
    <w:rsid w:val="00B564F5"/>
    <w:rsid w:val="00B77306"/>
    <w:rsid w:val="00BA424F"/>
    <w:rsid w:val="00BD5056"/>
    <w:rsid w:val="00BE3882"/>
    <w:rsid w:val="00C03301"/>
    <w:rsid w:val="00C124CF"/>
    <w:rsid w:val="00C32A95"/>
    <w:rsid w:val="00C514FD"/>
    <w:rsid w:val="00C674DF"/>
    <w:rsid w:val="00C958D6"/>
    <w:rsid w:val="00CB23D7"/>
    <w:rsid w:val="00CC3957"/>
    <w:rsid w:val="00CF673E"/>
    <w:rsid w:val="00D17C7F"/>
    <w:rsid w:val="00D47895"/>
    <w:rsid w:val="00D61C2D"/>
    <w:rsid w:val="00D9679A"/>
    <w:rsid w:val="00DA15A4"/>
    <w:rsid w:val="00DC5D87"/>
    <w:rsid w:val="00E12A9A"/>
    <w:rsid w:val="00E13F10"/>
    <w:rsid w:val="00E16F97"/>
    <w:rsid w:val="00E456FA"/>
    <w:rsid w:val="00E57A18"/>
    <w:rsid w:val="00E66E35"/>
    <w:rsid w:val="00E72008"/>
    <w:rsid w:val="00E80CB5"/>
    <w:rsid w:val="00E91FD5"/>
    <w:rsid w:val="00E975E0"/>
    <w:rsid w:val="00EC02B3"/>
    <w:rsid w:val="00EC5076"/>
    <w:rsid w:val="00EC76C9"/>
    <w:rsid w:val="00F52468"/>
    <w:rsid w:val="00F537B9"/>
    <w:rsid w:val="00F7027E"/>
    <w:rsid w:val="00F82C46"/>
    <w:rsid w:val="00F95608"/>
    <w:rsid w:val="00FA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96BEC4"/>
  <w15:chartTrackingRefBased/>
  <w15:docId w15:val="{733634F1-782E-F241-90AF-77073B85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6FA"/>
  </w:style>
  <w:style w:type="paragraph" w:styleId="Rubrik1">
    <w:name w:val="heading 1"/>
    <w:basedOn w:val="Normal"/>
    <w:next w:val="Normal"/>
    <w:link w:val="Rubrik1Char"/>
    <w:uiPriority w:val="9"/>
    <w:qFormat/>
    <w:rsid w:val="00C0330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0330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b">
    <w:name w:val="Normal (Web)"/>
    <w:basedOn w:val="Normal"/>
    <w:uiPriority w:val="99"/>
    <w:semiHidden/>
    <w:unhideWhenUsed/>
    <w:rsid w:val="00C033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75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107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Office-användare</dc:creator>
  <cp:keywords/>
  <dc:description/>
  <cp:lastModifiedBy>Ingela Jakobsson</cp:lastModifiedBy>
  <cp:revision>6</cp:revision>
  <cp:lastPrinted>2026-09-30T13:19:00Z</cp:lastPrinted>
  <dcterms:created xsi:type="dcterms:W3CDTF">2026-09-17T11:46:00Z</dcterms:created>
  <dcterms:modified xsi:type="dcterms:W3CDTF">2026-09-30T13:19:00Z</dcterms:modified>
</cp:coreProperties>
</file>